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0C" w:rsidRPr="00181BEF" w:rsidRDefault="0072690C" w:rsidP="007269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Important Instructions</w:t>
      </w:r>
    </w:p>
    <w:p w:rsidR="00181BEF" w:rsidRPr="00181BEF" w:rsidRDefault="00181BEF" w:rsidP="00B6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690C" w:rsidRPr="00181BEF" w:rsidRDefault="0072690C" w:rsidP="00B6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1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Abstract:</w:t>
      </w:r>
    </w:p>
    <w:p w:rsidR="0072690C" w:rsidRPr="00B642DC" w:rsidRDefault="0072690C" w:rsidP="007269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90C" w:rsidRDefault="0072690C" w:rsidP="00703126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Authors should prepare their abstracts (Max. 300 words) in MS-WORD (Font - 12 point, Times New Roman) </w:t>
      </w:r>
    </w:p>
    <w:p w:rsidR="0072690C" w:rsidRPr="00181BEF" w:rsidRDefault="0072690C" w:rsidP="00B6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1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Posters:</w:t>
      </w:r>
    </w:p>
    <w:p w:rsidR="00B642DC" w:rsidRPr="00B642DC" w:rsidRDefault="0072690C" w:rsidP="00B642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 xml:space="preserve">Posters should be mounted in the poster area on </w:t>
      </w:r>
      <w:r w:rsidR="00B642DC" w:rsidRPr="00B642DC">
        <w:rPr>
          <w:rFonts w:ascii="Times New Roman" w:hAnsi="Times New Roman" w:cs="Times New Roman"/>
          <w:sz w:val="24"/>
          <w:szCs w:val="24"/>
        </w:rPr>
        <w:t>Oct 9, 2015 after lunch.</w:t>
      </w:r>
    </w:p>
    <w:p w:rsidR="00B642DC" w:rsidRPr="00B642DC" w:rsidRDefault="0072690C" w:rsidP="00B642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 xml:space="preserve">Presenters </w:t>
      </w:r>
      <w:r w:rsidR="00B642DC" w:rsidRPr="00B642DC">
        <w:rPr>
          <w:rFonts w:ascii="Times New Roman" w:hAnsi="Times New Roman" w:cs="Times New Roman"/>
          <w:sz w:val="24"/>
          <w:szCs w:val="24"/>
        </w:rPr>
        <w:t xml:space="preserve">should be available at 5.00 pm </w:t>
      </w:r>
      <w:proofErr w:type="gramStart"/>
      <w:r w:rsidR="00B642DC" w:rsidRPr="00B642DC">
        <w:rPr>
          <w:rFonts w:ascii="Times New Roman" w:hAnsi="Times New Roman" w:cs="Times New Roman"/>
          <w:sz w:val="24"/>
          <w:szCs w:val="24"/>
        </w:rPr>
        <w:t xml:space="preserve">onwards </w:t>
      </w:r>
      <w:r w:rsidRPr="00B642DC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Pr="00B642DC">
        <w:rPr>
          <w:rFonts w:ascii="Times New Roman" w:hAnsi="Times New Roman" w:cs="Times New Roman"/>
          <w:sz w:val="24"/>
          <w:szCs w:val="24"/>
        </w:rPr>
        <w:t xml:space="preserve"> their posters for discussion/questions.</w:t>
      </w:r>
    </w:p>
    <w:p w:rsidR="00B642DC" w:rsidRPr="00B642DC" w:rsidRDefault="0072690C" w:rsidP="00B642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 xml:space="preserve">The maximum recommended size is 36” (91 cm) wide x 46” (117 cm) high. Please, do not exceed this size. </w:t>
      </w:r>
    </w:p>
    <w:p w:rsidR="0072690C" w:rsidRPr="00B642DC" w:rsidRDefault="0072690C" w:rsidP="00B642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2DC">
        <w:rPr>
          <w:rFonts w:ascii="Times New Roman" w:hAnsi="Times New Roman" w:cs="Times New Roman"/>
          <w:sz w:val="24"/>
          <w:szCs w:val="24"/>
        </w:rPr>
        <w:t>Conference staff will provide suitable fixing materials (pins, stickers, tapes) for fixing posters to boards.</w:t>
      </w:r>
    </w:p>
    <w:p w:rsidR="00703126" w:rsidRDefault="00703126" w:rsidP="0070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126" w:rsidRPr="00181BEF" w:rsidRDefault="00703126" w:rsidP="00703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1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Payment of registration Fee:</w:t>
      </w:r>
    </w:p>
    <w:p w:rsidR="00703126" w:rsidRDefault="00703126" w:rsidP="00181BEF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Registration 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Rs</w:t>
      </w:r>
      <w:proofErr w:type="gramEnd"/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1000/-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31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(for Delegates other than students)</w:t>
      </w:r>
      <w:r w:rsidR="00181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Rs.500/-</w:t>
      </w:r>
      <w:r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>for students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2690C" w:rsidRPr="0072690C" w:rsidRDefault="00703126" w:rsidP="00181BEF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1B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It can be paid by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Demand Draft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proofErr w:type="spellEnd"/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“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 Conference 2015” 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>payable at 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SLIET, Longowal 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>before 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September 2015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>. Afterwards, a late fee of 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Rs. 500/-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> will be levied. Alternatively, payment can be made through </w:t>
      </w:r>
      <w:r w:rsidR="0072690C"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Electronic Transfer </w:t>
      </w:r>
      <w:r w:rsidR="0072690C" w:rsidRPr="0072690C">
        <w:rPr>
          <w:rFonts w:ascii="Times New Roman" w:eastAsia="Times New Roman" w:hAnsi="Times New Roman" w:cs="Times New Roman"/>
          <w:color w:val="000000"/>
          <w:sz w:val="24"/>
          <w:szCs w:val="24"/>
        </w:rPr>
        <w:t>as per details:</w:t>
      </w:r>
    </w:p>
    <w:p w:rsidR="0072690C" w:rsidRPr="0072690C" w:rsidRDefault="0072690C" w:rsidP="00181BEF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7830" w:type="dxa"/>
        <w:tblInd w:w="1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8"/>
        <w:gridCol w:w="4322"/>
      </w:tblGrid>
      <w:tr w:rsidR="0072690C" w:rsidRPr="0072690C" w:rsidTr="00181BEF">
        <w:tc>
          <w:tcPr>
            <w:tcW w:w="3508" w:type="dxa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 Name</w:t>
            </w:r>
          </w:p>
        </w:tc>
        <w:tc>
          <w:tcPr>
            <w:tcW w:w="4322" w:type="dxa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Conference 2015</w:t>
            </w:r>
          </w:p>
        </w:tc>
      </w:tr>
      <w:tr w:rsidR="0072690C" w:rsidRPr="0072690C" w:rsidTr="00181BEF">
        <w:tc>
          <w:tcPr>
            <w:tcW w:w="3508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Bank name &amp; Branch</w:t>
            </w:r>
          </w:p>
        </w:tc>
        <w:tc>
          <w:tcPr>
            <w:tcW w:w="4322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Central Bank of India, Longowal</w:t>
            </w:r>
          </w:p>
        </w:tc>
      </w:tr>
      <w:tr w:rsidR="0072690C" w:rsidRPr="0072690C" w:rsidTr="00181BEF">
        <w:tc>
          <w:tcPr>
            <w:tcW w:w="3508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 Number</w:t>
            </w:r>
          </w:p>
        </w:tc>
        <w:tc>
          <w:tcPr>
            <w:tcW w:w="4322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3477693738</w:t>
            </w:r>
          </w:p>
        </w:tc>
      </w:tr>
      <w:tr w:rsidR="0072690C" w:rsidRPr="0072690C" w:rsidTr="00181BEF">
        <w:tc>
          <w:tcPr>
            <w:tcW w:w="3508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IFSC Code</w:t>
            </w:r>
          </w:p>
        </w:tc>
        <w:tc>
          <w:tcPr>
            <w:tcW w:w="4322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CBIN0283105</w:t>
            </w:r>
          </w:p>
        </w:tc>
      </w:tr>
      <w:tr w:rsidR="0072690C" w:rsidRPr="0072690C" w:rsidTr="00181BEF">
        <w:tc>
          <w:tcPr>
            <w:tcW w:w="3508" w:type="dxa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 Code</w:t>
            </w:r>
          </w:p>
        </w:tc>
        <w:tc>
          <w:tcPr>
            <w:tcW w:w="4322" w:type="dxa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hideMark/>
          </w:tcPr>
          <w:p w:rsidR="0072690C" w:rsidRPr="0072690C" w:rsidRDefault="0072690C" w:rsidP="0072690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26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283105</w:t>
            </w:r>
          </w:p>
        </w:tc>
      </w:tr>
    </w:tbl>
    <w:p w:rsidR="0072690C" w:rsidRPr="0072690C" w:rsidRDefault="0072690C" w:rsidP="00181BEF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2690C" w:rsidRPr="0072690C" w:rsidRDefault="0072690C" w:rsidP="00181B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690C" w:rsidRPr="0072690C" w:rsidRDefault="0072690C" w:rsidP="001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Important Dates:</w:t>
      </w:r>
    </w:p>
    <w:p w:rsidR="0072690C" w:rsidRPr="0072690C" w:rsidRDefault="0072690C" w:rsidP="00181B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690C" w:rsidRPr="0072690C" w:rsidRDefault="0072690C" w:rsidP="00181B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Submission of abstract                     </w:t>
      </w:r>
      <w:r w:rsidR="0070312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703126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</w:rPr>
        <w:t>   Sept, 2015</w:t>
      </w:r>
    </w:p>
    <w:p w:rsidR="0072690C" w:rsidRPr="0072690C" w:rsidRDefault="0072690C" w:rsidP="00181B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Intimation of acceptance of paper      </w:t>
      </w:r>
      <w:r w:rsidR="00703126"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     </w:t>
      </w: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</w:rPr>
        <w:t>Sept, 2015</w:t>
      </w:r>
    </w:p>
    <w:p w:rsidR="0072690C" w:rsidRPr="0072690C" w:rsidRDefault="0072690C" w:rsidP="00181B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Submission of full-length paper         </w:t>
      </w:r>
      <w:r w:rsidR="00703126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 </w:t>
      </w:r>
      <w:r w:rsidR="00703126">
        <w:rPr>
          <w:rFonts w:ascii="Times New Roman" w:eastAsia="Times New Roman" w:hAnsi="Times New Roman" w:cs="Times New Roman"/>
          <w:color w:val="222222"/>
          <w:sz w:val="24"/>
          <w:szCs w:val="24"/>
        </w:rPr>
        <w:t>Oct</w:t>
      </w:r>
      <w:r w:rsidRPr="0072690C">
        <w:rPr>
          <w:rFonts w:ascii="Times New Roman" w:eastAsia="Times New Roman" w:hAnsi="Times New Roman" w:cs="Times New Roman"/>
          <w:color w:val="222222"/>
          <w:sz w:val="24"/>
          <w:szCs w:val="24"/>
        </w:rPr>
        <w:t>, 2015</w:t>
      </w:r>
    </w:p>
    <w:p w:rsidR="00325C64" w:rsidRPr="00B642DC" w:rsidRDefault="00325C64">
      <w:pPr>
        <w:rPr>
          <w:rFonts w:ascii="Times New Roman" w:hAnsi="Times New Roman" w:cs="Times New Roman"/>
          <w:sz w:val="24"/>
          <w:szCs w:val="24"/>
        </w:rPr>
      </w:pPr>
    </w:p>
    <w:sectPr w:rsidR="00325C64" w:rsidRPr="00B642DC" w:rsidSect="0032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2E6"/>
    <w:multiLevelType w:val="hybridMultilevel"/>
    <w:tmpl w:val="C30A0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9D3061"/>
    <w:multiLevelType w:val="hybridMultilevel"/>
    <w:tmpl w:val="7AFE0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90C"/>
    <w:rsid w:val="00181BEF"/>
    <w:rsid w:val="00325C64"/>
    <w:rsid w:val="00703126"/>
    <w:rsid w:val="0072690C"/>
    <w:rsid w:val="00B6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2015-09-23T04:53:00Z</dcterms:created>
  <dcterms:modified xsi:type="dcterms:W3CDTF">2015-09-23T05:33:00Z</dcterms:modified>
</cp:coreProperties>
</file>